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AB" w:rsidRDefault="00541655">
      <w:r>
        <w:t xml:space="preserve">Сведения о библиотеке </w:t>
      </w:r>
    </w:p>
    <w:p w:rsidR="003C60AB" w:rsidRDefault="00541655">
      <w:pPr>
        <w:ind w:left="-874" w:right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430" w:type="dxa"/>
        <w:tblInd w:w="-459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8949"/>
        <w:gridCol w:w="1481"/>
      </w:tblGrid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6" w:right="0"/>
              <w:jc w:val="center"/>
            </w:pPr>
            <w:r>
              <w:rPr>
                <w:sz w:val="24"/>
              </w:rPr>
              <w:t xml:space="preserve">Название показателя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4" w:right="0"/>
              <w:jc w:val="center"/>
            </w:pPr>
            <w:r>
              <w:rPr>
                <w:sz w:val="24"/>
              </w:rPr>
              <w:t xml:space="preserve">описание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библиотеки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3" w:right="0"/>
              <w:jc w:val="center"/>
            </w:pPr>
            <w:r>
              <w:rPr>
                <w:b w:val="0"/>
                <w:sz w:val="24"/>
              </w:rPr>
              <w:t xml:space="preserve">да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Площадь библиотеки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AD131A" w:rsidP="00715DE8">
            <w:pPr>
              <w:ind w:left="11" w:right="0"/>
              <w:jc w:val="center"/>
            </w:pPr>
            <w:r>
              <w:rPr>
                <w:b w:val="0"/>
                <w:sz w:val="24"/>
              </w:rPr>
              <w:t>30</w:t>
            </w:r>
            <w:r w:rsidR="00541655">
              <w:rPr>
                <w:b w:val="0"/>
                <w:sz w:val="24"/>
              </w:rPr>
              <w:t xml:space="preserve"> м</w:t>
            </w:r>
            <w:proofErr w:type="gramStart"/>
            <w:r w:rsidR="00541655">
              <w:rPr>
                <w:b w:val="0"/>
                <w:sz w:val="24"/>
                <w:vertAlign w:val="superscript"/>
              </w:rPr>
              <w:t>2</w:t>
            </w:r>
            <w:proofErr w:type="gramEnd"/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помещений для читального зала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3" w:right="0"/>
              <w:jc w:val="center"/>
            </w:pPr>
            <w:r>
              <w:rPr>
                <w:b w:val="0"/>
                <w:sz w:val="24"/>
              </w:rPr>
              <w:t>нет</w:t>
            </w:r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Площадь читального зала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715DE8" w:rsidP="00715DE8">
            <w:pPr>
              <w:ind w:left="11" w:right="0"/>
              <w:jc w:val="center"/>
            </w:pPr>
            <w:r>
              <w:rPr>
                <w:b w:val="0"/>
                <w:sz w:val="24"/>
              </w:rPr>
              <w:t>-</w:t>
            </w:r>
          </w:p>
        </w:tc>
      </w:tr>
      <w:tr w:rsidR="003C60AB" w:rsidTr="001B6470">
        <w:trPr>
          <w:trHeight w:val="286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посадочных мест в читальном зале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0" w:right="0"/>
              <w:jc w:val="center"/>
            </w:pPr>
            <w:r>
              <w:t>-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</w:t>
            </w:r>
            <w:proofErr w:type="spellStart"/>
            <w:r>
              <w:rPr>
                <w:b w:val="0"/>
                <w:sz w:val="24"/>
              </w:rPr>
              <w:t>медиатеки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3" w:right="0"/>
              <w:jc w:val="center"/>
            </w:pPr>
            <w:r>
              <w:rPr>
                <w:b w:val="0"/>
                <w:sz w:val="24"/>
              </w:rPr>
              <w:t xml:space="preserve">да </w:t>
            </w:r>
          </w:p>
        </w:tc>
      </w:tr>
      <w:tr w:rsidR="003C60AB" w:rsidTr="001B6470">
        <w:trPr>
          <w:trHeight w:val="310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7" w:right="0"/>
              <w:jc w:val="center"/>
            </w:pPr>
            <w:r>
              <w:rPr>
                <w:sz w:val="24"/>
              </w:rPr>
              <w:t>Фонд библиотеки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единиц хранения (всего)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9E68CB">
            <w:pPr>
              <w:ind w:left="10" w:right="0"/>
              <w:jc w:val="center"/>
            </w:pPr>
            <w:r>
              <w:rPr>
                <w:b w:val="0"/>
                <w:sz w:val="24"/>
              </w:rPr>
              <w:t>4</w:t>
            </w:r>
            <w:r w:rsidR="00AD131A">
              <w:rPr>
                <w:b w:val="0"/>
                <w:sz w:val="24"/>
              </w:rPr>
              <w:t>100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новых изданий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Pr="00CD1FA0" w:rsidRDefault="00AD131A">
            <w:pPr>
              <w:ind w:left="10" w:right="0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учебников из них: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0" w:right="0"/>
              <w:jc w:val="center"/>
            </w:pPr>
            <w:r>
              <w:rPr>
                <w:b w:val="0"/>
                <w:sz w:val="24"/>
              </w:rPr>
              <w:t>7</w:t>
            </w:r>
            <w:r w:rsidR="00AD131A">
              <w:rPr>
                <w:b w:val="0"/>
                <w:sz w:val="24"/>
              </w:rPr>
              <w:t>10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Pr="00AD131A" w:rsidRDefault="00AD131A">
            <w:pPr>
              <w:ind w:left="10" w:right="0"/>
              <w:jc w:val="center"/>
              <w:rPr>
                <w:b w:val="0"/>
              </w:rPr>
            </w:pPr>
            <w:r w:rsidRPr="00AD131A">
              <w:rPr>
                <w:b w:val="0"/>
              </w:rPr>
              <w:t>400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AD131A">
            <w:pPr>
              <w:ind w:left="10" w:right="0"/>
              <w:jc w:val="center"/>
            </w:pPr>
            <w:r>
              <w:rPr>
                <w:b w:val="0"/>
                <w:sz w:val="24"/>
              </w:rPr>
              <w:t>500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учебных пособий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0" w:right="0"/>
              <w:jc w:val="center"/>
            </w:pPr>
            <w:r>
              <w:rPr>
                <w:b w:val="0"/>
                <w:sz w:val="24"/>
              </w:rPr>
              <w:t>11</w:t>
            </w:r>
            <w:r w:rsidR="00715DE8">
              <w:rPr>
                <w:b w:val="0"/>
                <w:sz w:val="24"/>
              </w:rPr>
              <w:t>4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0" w:right="0"/>
              <w:jc w:val="center"/>
            </w:pPr>
            <w:r>
              <w:rPr>
                <w:b w:val="0"/>
                <w:sz w:val="24"/>
              </w:rPr>
              <w:t>35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AD131A">
            <w:pPr>
              <w:ind w:left="10" w:right="0"/>
              <w:jc w:val="center"/>
            </w:pPr>
            <w:r>
              <w:rPr>
                <w:b w:val="0"/>
                <w:sz w:val="24"/>
              </w:rPr>
              <w:t>80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методической литературы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AD131A">
            <w:pPr>
              <w:ind w:left="10" w:right="0"/>
              <w:jc w:val="center"/>
            </w:pPr>
            <w:r>
              <w:rPr>
                <w:b w:val="0"/>
                <w:sz w:val="24"/>
              </w:rPr>
              <w:t>100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педагогов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Pr="00AD131A" w:rsidRDefault="00AD131A">
            <w:pPr>
              <w:ind w:left="10" w:right="0"/>
              <w:jc w:val="center"/>
              <w:rPr>
                <w:b w:val="0"/>
              </w:rPr>
            </w:pPr>
            <w:r w:rsidRPr="00AD131A">
              <w:rPr>
                <w:b w:val="0"/>
              </w:rPr>
              <w:t>50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Pr="00AD131A" w:rsidRDefault="00AD131A">
            <w:pPr>
              <w:ind w:left="10" w:right="0"/>
              <w:jc w:val="center"/>
              <w:rPr>
                <w:b w:val="0"/>
              </w:rPr>
            </w:pPr>
            <w:r w:rsidRPr="00AD131A">
              <w:rPr>
                <w:b w:val="0"/>
              </w:rPr>
              <w:t>15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AD131A">
            <w:pPr>
              <w:ind w:left="10" w:right="0"/>
              <w:jc w:val="center"/>
            </w:pPr>
            <w:r>
              <w:rPr>
                <w:b w:val="0"/>
                <w:sz w:val="24"/>
              </w:rPr>
              <w:t>15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AD131A">
            <w:pPr>
              <w:ind w:left="10" w:right="0"/>
              <w:jc w:val="center"/>
            </w:pPr>
            <w:r>
              <w:rPr>
                <w:b w:val="0"/>
                <w:sz w:val="24"/>
              </w:rPr>
              <w:t>20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литературно-художественных изданий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3C60AB" w:rsidP="00715DE8">
            <w:pPr>
              <w:ind w:left="10" w:right="0"/>
              <w:jc w:val="center"/>
            </w:pP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педагогов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AD131A">
            <w:pPr>
              <w:ind w:left="10" w:right="0"/>
              <w:jc w:val="center"/>
            </w:pPr>
            <w:r>
              <w:rPr>
                <w:b w:val="0"/>
                <w:sz w:val="24"/>
              </w:rPr>
              <w:t>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обучающихся из них: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91BB2">
            <w:pPr>
              <w:ind w:left="10" w:right="0"/>
              <w:jc w:val="center"/>
            </w:pPr>
            <w:r>
              <w:rPr>
                <w:b w:val="0"/>
                <w:sz w:val="24"/>
              </w:rPr>
              <w:t>28</w:t>
            </w:r>
            <w:r w:rsidR="00715DE8">
              <w:rPr>
                <w:b w:val="0"/>
                <w:sz w:val="24"/>
              </w:rPr>
              <w:t>80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0" w:right="0"/>
              <w:jc w:val="center"/>
            </w:pPr>
            <w:r>
              <w:rPr>
                <w:b w:val="0"/>
                <w:sz w:val="24"/>
              </w:rPr>
              <w:t>1</w:t>
            </w:r>
            <w:r w:rsidR="00591BB2">
              <w:rPr>
                <w:b w:val="0"/>
                <w:sz w:val="24"/>
              </w:rPr>
              <w:t>580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0" w:right="0"/>
              <w:jc w:val="center"/>
            </w:pPr>
            <w:r>
              <w:rPr>
                <w:b w:val="0"/>
                <w:sz w:val="24"/>
              </w:rPr>
              <w:t>1</w:t>
            </w:r>
            <w:r w:rsidR="00591BB2">
              <w:rPr>
                <w:b w:val="0"/>
                <w:sz w:val="24"/>
              </w:rPr>
              <w:t>300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справочных изданий из них: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0" w:right="0"/>
              <w:jc w:val="center"/>
            </w:pPr>
            <w:r>
              <w:rPr>
                <w:b w:val="0"/>
                <w:sz w:val="24"/>
              </w:rPr>
              <w:t>101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91BB2">
            <w:pPr>
              <w:ind w:left="10" w:right="0"/>
              <w:jc w:val="center"/>
            </w:pPr>
            <w:r>
              <w:rPr>
                <w:b w:val="0"/>
                <w:sz w:val="24"/>
              </w:rPr>
              <w:t>5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91BB2">
            <w:pPr>
              <w:ind w:left="10" w:right="0"/>
              <w:jc w:val="center"/>
            </w:pPr>
            <w:r>
              <w:rPr>
                <w:b w:val="0"/>
                <w:sz w:val="24"/>
              </w:rPr>
              <w:t>10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электронных изданий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91BB2">
            <w:pPr>
              <w:ind w:left="10" w:right="0"/>
              <w:jc w:val="center"/>
            </w:pPr>
            <w:r>
              <w:rPr>
                <w:b w:val="0"/>
                <w:sz w:val="24"/>
              </w:rPr>
              <w:t>15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электронных учебников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91BB2">
            <w:pPr>
              <w:ind w:left="10" w:right="0"/>
              <w:jc w:val="center"/>
            </w:pPr>
            <w:r>
              <w:rPr>
                <w:b w:val="0"/>
                <w:sz w:val="24"/>
              </w:rPr>
              <w:t>3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электронных учебных пособий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91BB2">
            <w:pPr>
              <w:ind w:left="10" w:right="0"/>
              <w:jc w:val="center"/>
            </w:pPr>
            <w:r>
              <w:rPr>
                <w:b w:val="0"/>
                <w:sz w:val="24"/>
              </w:rPr>
              <w:t>5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педагогов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91BB2">
            <w:pPr>
              <w:ind w:left="10" w:right="0"/>
              <w:jc w:val="center"/>
            </w:pPr>
            <w:r>
              <w:rPr>
                <w:b w:val="0"/>
                <w:sz w:val="24"/>
              </w:rPr>
              <w:t>5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proofErr w:type="gramStart"/>
            <w:r>
              <w:rPr>
                <w:b w:val="0"/>
                <w:sz w:val="24"/>
              </w:rPr>
              <w:t>Для</w:t>
            </w:r>
            <w:proofErr w:type="gramEnd"/>
            <w:r>
              <w:rPr>
                <w:b w:val="0"/>
                <w:sz w:val="24"/>
              </w:rPr>
              <w:t xml:space="preserve"> обучающихся из них: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3C60AB">
            <w:pPr>
              <w:ind w:left="10" w:right="0"/>
              <w:jc w:val="center"/>
            </w:pP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начального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91BB2">
            <w:pPr>
              <w:ind w:left="10" w:right="0"/>
              <w:jc w:val="center"/>
            </w:pPr>
            <w:r>
              <w:rPr>
                <w:b w:val="0"/>
                <w:sz w:val="24"/>
              </w:rPr>
              <w:t>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</w:t>
            </w:r>
            <w:proofErr w:type="gramStart"/>
            <w:r>
              <w:rPr>
                <w:b w:val="0"/>
                <w:sz w:val="24"/>
              </w:rPr>
              <w:t>обучающихся</w:t>
            </w:r>
            <w:proofErr w:type="gramEnd"/>
            <w:r>
              <w:rPr>
                <w:b w:val="0"/>
                <w:sz w:val="24"/>
              </w:rPr>
              <w:t xml:space="preserve"> на уровне основного общего образования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Pr="00591BB2" w:rsidRDefault="00591BB2">
            <w:pPr>
              <w:ind w:left="10" w:right="0"/>
              <w:jc w:val="center"/>
              <w:rPr>
                <w:b w:val="0"/>
              </w:rPr>
            </w:pPr>
            <w:r w:rsidRPr="00591BB2">
              <w:rPr>
                <w:b w:val="0"/>
              </w:rPr>
              <w:t>0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Количество периодических изданий в том числе: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0" w:right="0"/>
              <w:jc w:val="center"/>
            </w:pPr>
            <w:r>
              <w:rPr>
                <w:b w:val="0"/>
                <w:sz w:val="24"/>
              </w:rPr>
              <w:t>нет</w:t>
            </w:r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педагогов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0" w:right="0"/>
              <w:jc w:val="center"/>
            </w:pPr>
            <w:r>
              <w:rPr>
                <w:b w:val="0"/>
                <w:sz w:val="24"/>
              </w:rPr>
              <w:t>нет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Для обучающихся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0" w:right="0"/>
              <w:jc w:val="center"/>
            </w:pPr>
            <w:r>
              <w:rPr>
                <w:b w:val="0"/>
                <w:sz w:val="24"/>
              </w:rPr>
              <w:t>нет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базы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9" w:right="0"/>
              <w:jc w:val="center"/>
            </w:pPr>
            <w:r>
              <w:rPr>
                <w:b w:val="0"/>
                <w:sz w:val="24"/>
              </w:rPr>
              <w:t xml:space="preserve">нет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собственных баз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3" w:right="0"/>
              <w:jc w:val="center"/>
            </w:pPr>
            <w:r>
              <w:rPr>
                <w:b w:val="0"/>
                <w:sz w:val="24"/>
              </w:rPr>
              <w:t>нет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В т.ч. электронного каталога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CD1FA0">
            <w:pPr>
              <w:ind w:left="13" w:right="0"/>
              <w:jc w:val="center"/>
            </w:pPr>
            <w:r>
              <w:rPr>
                <w:b w:val="0"/>
                <w:sz w:val="24"/>
              </w:rPr>
              <w:t>нет</w:t>
            </w:r>
            <w:r w:rsidR="00541655">
              <w:rPr>
                <w:b w:val="0"/>
                <w:sz w:val="24"/>
              </w:rPr>
              <w:t xml:space="preserve">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Общий объем записей в собственных базах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Pr="007972C8" w:rsidRDefault="00CD1FA0">
            <w:pPr>
              <w:ind w:left="10" w:right="0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  <w:bookmarkStart w:id="0" w:name="_GoBack"/>
            <w:bookmarkEnd w:id="0"/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собственных баз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9" w:right="0"/>
              <w:jc w:val="center"/>
            </w:pPr>
            <w:r>
              <w:rPr>
                <w:b w:val="0"/>
                <w:sz w:val="24"/>
              </w:rPr>
              <w:t xml:space="preserve">нет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lastRenderedPageBreak/>
              <w:t xml:space="preserve">Количество внешних баз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0" w:right="0"/>
              <w:jc w:val="center"/>
            </w:pPr>
            <w:r>
              <w:rPr>
                <w:b w:val="0"/>
                <w:sz w:val="24"/>
              </w:rPr>
              <w:t xml:space="preserve">0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собственных баз данных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9" w:right="0"/>
              <w:jc w:val="center"/>
            </w:pPr>
            <w:r>
              <w:rPr>
                <w:b w:val="0"/>
                <w:sz w:val="24"/>
              </w:rPr>
              <w:t xml:space="preserve">нет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Наличие автоматизированных рабочих мест, из них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0" w:right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C60AB" w:rsidTr="001B6470">
        <w:trPr>
          <w:trHeight w:val="310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библиотекарей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0" w:right="0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</w:tr>
      <w:tr w:rsidR="003C60AB" w:rsidTr="001B6470">
        <w:trPr>
          <w:trHeight w:val="312"/>
        </w:trPr>
        <w:tc>
          <w:tcPr>
            <w:tcW w:w="8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right="0"/>
              <w:jc w:val="left"/>
            </w:pPr>
            <w:r>
              <w:rPr>
                <w:b w:val="0"/>
                <w:sz w:val="24"/>
              </w:rPr>
              <w:t xml:space="preserve">- для пользователей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AB" w:rsidRDefault="00541655">
            <w:pPr>
              <w:ind w:left="10" w:right="0"/>
              <w:jc w:val="center"/>
            </w:pPr>
            <w:r>
              <w:rPr>
                <w:b w:val="0"/>
                <w:sz w:val="24"/>
              </w:rPr>
              <w:t xml:space="preserve">0 </w:t>
            </w:r>
          </w:p>
        </w:tc>
      </w:tr>
    </w:tbl>
    <w:p w:rsidR="003C60AB" w:rsidRDefault="00541655">
      <w:pPr>
        <w:ind w:left="-874" w:righ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3C60AB" w:rsidSect="00962AE0">
      <w:pgSz w:w="11906" w:h="16838"/>
      <w:pgMar w:top="571" w:right="1440" w:bottom="8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0AB"/>
    <w:rsid w:val="001B6470"/>
    <w:rsid w:val="003C60AB"/>
    <w:rsid w:val="00541655"/>
    <w:rsid w:val="00591BB2"/>
    <w:rsid w:val="00715DE8"/>
    <w:rsid w:val="007972C8"/>
    <w:rsid w:val="00962AE0"/>
    <w:rsid w:val="009E68CB"/>
    <w:rsid w:val="00AD131A"/>
    <w:rsid w:val="00CD1FA0"/>
    <w:rsid w:val="00FD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E0"/>
    <w:pPr>
      <w:spacing w:after="0"/>
      <w:ind w:right="3040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2A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right="3040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Ученик-3</cp:lastModifiedBy>
  <cp:revision>10</cp:revision>
  <dcterms:created xsi:type="dcterms:W3CDTF">2021-03-18T03:21:00Z</dcterms:created>
  <dcterms:modified xsi:type="dcterms:W3CDTF">2024-10-09T04:08:00Z</dcterms:modified>
</cp:coreProperties>
</file>